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D" w:rsidRDefault="00A23DDD" w:rsidP="00A23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EDUKAC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YJNE Z PRZEDMIOTU MUZYKA KLASA V</w:t>
      </w:r>
    </w:p>
    <w:p w:rsidR="00A23DDD" w:rsidRPr="00F83CF0" w:rsidRDefault="00A23DDD" w:rsidP="00A2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celującą(6) otrzymuje uczeń, który: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ocenić znaczenie twórczości wybranego kompozytora i jego zasługi dla muzyki światowej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wykazuje szczególne zainteresowanie muzyką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orientuje się w bieżących wydarzeniach muzycznych w kraju i na świecie ( konkursy, festiwale, premiery)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uzasadnić swoje upodobania muzyczne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gromadzi dodatkowe wiadomości związane z muzyką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wykorzystuje zdobyta wiedzę w szkolnym zespole muzycznym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aktywnie uczestniczy w życiu kulturalnym szkoły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samodzielnie tworzy teksty do piosenek lub proste melodie,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- reprezentuje szkołę na konkursach muzycznych,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uczestniczy w koncertach i przedstawieniach muzycznych,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stworzyć własny akompaniament do wybranej piosenki.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3DDD" w:rsidRPr="00F83CF0" w:rsidRDefault="00A23DDD" w:rsidP="00A2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bardzo dobrą(5) otrzymuje uczeń, który: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swobodnie posługuje się notacja muzyczną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odtwarza kształt linii melodycznej na podstawie zapisu nutowego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analizuje utwory pod względem dynamiki, tempa i artykulacji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dostrzega bogactwo możliwości twórczych związanych ze zmianami kierunku melodii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zastosować w działalności muzycznej poznane wartości rytmiczne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stosuje w praktyce znaki chromatyczne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zna akordy i gamy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analizuje budowę okresową prostych utworów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samodzielnie utworzyć rondo rytmiczne lub melodyczne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uzasadnia potrzebę znajomości kultury ludowej własnego kraju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ocenić zasługi etnografów dla kultury narodowej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odtworzyć rytmy polskich tańców narodowych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 xml:space="preserve">• potrafi korzystać z dostępnych źródeł informacji ( biblioteki, </w:t>
      </w:r>
      <w:proofErr w:type="spellStart"/>
      <w:r w:rsidRPr="001D78E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1D78E9">
        <w:rPr>
          <w:rFonts w:ascii="Times New Roman" w:hAnsi="Times New Roman" w:cs="Times New Roman"/>
          <w:sz w:val="24"/>
          <w:szCs w:val="24"/>
        </w:rPr>
        <w:t>, zbiorów własnych) w celi uzyskania określonych wiadomości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chętnie bierze udział w różnorodnych działaniach muzycznych na terenie szkoły i w ramach środowiska lokalnego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3DDD" w:rsidRPr="004E322B" w:rsidRDefault="00A23DDD" w:rsidP="00A2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8E9">
        <w:rPr>
          <w:rStyle w:val="Pogrubienie"/>
          <w:rFonts w:ascii="Times New Roman" w:hAnsi="Times New Roman" w:cs="Times New Roman"/>
          <w:sz w:val="24"/>
          <w:szCs w:val="24"/>
        </w:rPr>
        <w:t> </w:t>
      </w: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dobrą(4)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scharakteryzować różne gatunki muzyki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Wykorzystuje w praktyce przyrządy ułatwiające muzykowanie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Posługuje się podstawowymi znakami stosowanymi w notacji muzycznej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Rozróżnia podstawowe wartości rytmiczne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zapisać symbole graficzne poznanych wartości rytmicznych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Wykonuje wybrane schematy taktowania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Rozróżnia kierunek i zmiany kształtu linii melodycznej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Rozpoznaje zmiany tempa i dynamiki w trakcie słuchania utworów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lastRenderedPageBreak/>
        <w:t>• Opisuje wybrane instrumenty dęte i strunowe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scharakteryzować i opisać zespoły wokalne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Podaje różne rodzaje głosów ludzkich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Wskazuje odmienności kulturowe na przykładzie wybranych regionów świata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Opisuje wybrane instrumenty strunowe i dęte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Wyjaśnia zasady prawidłowej emisji głosu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Chętnie śpiewa i gra na instrumentach, wykorzystując zdobyta wiedzę muzyczną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Wykazuje dużą aktywność podczas ćwiczeń i zabaw muzycznych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3DDD" w:rsidRPr="004E322B" w:rsidRDefault="00A23DDD" w:rsidP="00A2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dostateczną (3) otrzymuje uczeń,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Wymienia wartości rytmiczne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Prawidłowo określa położenie nut na pięciolinii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wytłumaczyć role poszczególnych elementów utworu muzycznego ( rytmu, metrum i melodii)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Dostrzega związek miedzy kierunkami melodii a położeniem na pięciolinii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Podaje podstawowe schematy taktowania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Wyjaśnia znaczenie dynamiki i tempa w utworze muzycznym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Wyjaśnia pojęcie: muzyka jednogłosowa i wielogłosowa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wymienić elementy folkloru oraz polskie regiony folklorystyczne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Wyjaśnia znaczenie niektórych tradycji i symboli związanych ze Świętami Bożego Narodzenia i Wielkanocy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Charakteryzuje polskie tańce narodowe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Wyjaśnia jak powstaje głos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Odtwarza słowa i melodie poznanych na lekcjach piosenek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zagrać proste melodie na instrumentach ( flecie, dzwonkach chromatycznych)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Współpracuje w grupie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23DDD" w:rsidRPr="004E322B" w:rsidRDefault="00A23DDD" w:rsidP="00A23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Ocenę dopuszczającą(2) otrzymuje uczeń, który</w:t>
      </w:r>
      <w:r w:rsidRPr="009C4E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Korzystając z pomocy nauczyciela, uczeń: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Wskazuje miejsca związane z kulturą muzyczną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Rozróżnia przyrządy pomocne w pracy muzyka ( kamerton, metronom, mikrofon)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zapisać podstawowe znaki stosowane w notacji muzycznej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Wymienia nazwy dźwięków ( solmizacyjne i literowe)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Wskazuje elementy utworu muzycznego ( rytm, metrum, melodię)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Potrafi wytłumaczyć pojęcie kultury ludowej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Wymienia tradycje i symbole związane ze świętami Bożego Narodzenia i Wielkanocy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Wymienia instrumenty strunowe i dęte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Wymienia najwybitniejszych kompozytorów muzyki polskiej i światowej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Odtwarza słowa poznanych na lekcjach piosenek</w:t>
      </w:r>
    </w:p>
    <w:p w:rsidR="00A23DDD" w:rsidRPr="001D78E9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Wykonuje ćwiczenia oraz uczestniczy w zabawach muzycznych</w:t>
      </w:r>
    </w:p>
    <w:p w:rsidR="00A23DDD" w:rsidRPr="0085062E" w:rsidRDefault="00A23DDD" w:rsidP="00A23DD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D78E9">
        <w:rPr>
          <w:rFonts w:ascii="Times New Roman" w:hAnsi="Times New Roman" w:cs="Times New Roman"/>
          <w:sz w:val="24"/>
          <w:szCs w:val="24"/>
        </w:rPr>
        <w:t>• Podejmuje próby gry prostych melodii na instrumentach ( flecie, dzwonkach chromatycznych lub innych)</w:t>
      </w:r>
    </w:p>
    <w:p w:rsidR="00185766" w:rsidRPr="0085062E" w:rsidRDefault="0085062E" w:rsidP="00850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Ocena z przedmiotu MUZYKA powinna odzwierciedlać postawę ucznia wobec przedmiotu i wykonywanych zadań oraz wysiłek, jaki uczeń wkłada w ich realizację.</w:t>
      </w:r>
    </w:p>
    <w:sectPr w:rsidR="00185766" w:rsidRPr="0085062E" w:rsidSect="001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23DDD"/>
    <w:rsid w:val="00185766"/>
    <w:rsid w:val="00593B93"/>
    <w:rsid w:val="0085062E"/>
    <w:rsid w:val="00A2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DDD"/>
    <w:rPr>
      <w:szCs w:val="28"/>
      <w:lang w:bidi="th-TH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DDD"/>
    <w:rPr>
      <w:b/>
      <w:bCs/>
    </w:rPr>
  </w:style>
  <w:style w:type="paragraph" w:styleId="Bezodstpw">
    <w:name w:val="No Spacing"/>
    <w:uiPriority w:val="1"/>
    <w:qFormat/>
    <w:rsid w:val="00A23DDD"/>
    <w:pPr>
      <w:spacing w:after="0" w:line="240" w:lineRule="auto"/>
    </w:pPr>
    <w:rPr>
      <w:szCs w:val="28"/>
      <w:lang w:bidi="th-TH"/>
    </w:rPr>
  </w:style>
  <w:style w:type="character" w:customStyle="1" w:styleId="markedcontent">
    <w:name w:val="markedcontent"/>
    <w:basedOn w:val="Domylnaczcionkaakapitu"/>
    <w:rsid w:val="0085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2021-12-22T12:16:00Z</dcterms:created>
  <dcterms:modified xsi:type="dcterms:W3CDTF">2021-12-22T12:19:00Z</dcterms:modified>
</cp:coreProperties>
</file>