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B" w:rsidRPr="007D149F" w:rsidRDefault="00E65D3B" w:rsidP="007D149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D149F">
        <w:rPr>
          <w:b/>
          <w:sz w:val="24"/>
          <w:szCs w:val="24"/>
        </w:rPr>
        <w:t>Regulamin korzystania z szafek szkolnych</w:t>
      </w:r>
    </w:p>
    <w:p w:rsidR="00E65D3B" w:rsidRPr="007D149F" w:rsidRDefault="00E65D3B" w:rsidP="00540754">
      <w:pPr>
        <w:spacing w:line="240" w:lineRule="auto"/>
        <w:jc w:val="center"/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w Zespo</w:t>
      </w:r>
      <w:r w:rsidR="00540754">
        <w:rPr>
          <w:b/>
          <w:sz w:val="24"/>
          <w:szCs w:val="24"/>
        </w:rPr>
        <w:t xml:space="preserve">le </w:t>
      </w:r>
      <w:r w:rsidR="00FD711C">
        <w:rPr>
          <w:b/>
          <w:sz w:val="24"/>
          <w:szCs w:val="24"/>
        </w:rPr>
        <w:t>O</w:t>
      </w:r>
      <w:r w:rsidR="006B71C7">
        <w:rPr>
          <w:b/>
          <w:sz w:val="24"/>
          <w:szCs w:val="24"/>
        </w:rPr>
        <w:t>światowym w Żelkowie Kolonii</w:t>
      </w:r>
    </w:p>
    <w:p w:rsidR="00E65D3B" w:rsidRDefault="00E65D3B"/>
    <w:p w:rsidR="00E65D3B" w:rsidRPr="007D149F" w:rsidRDefault="00E65D3B" w:rsidP="00DC6D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Postanowienia ogólne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 xml:space="preserve">Niniejszy Regulamin korzystania z </w:t>
      </w:r>
      <w:r w:rsidR="00D40F4A">
        <w:t xml:space="preserve">indywidualnych </w:t>
      </w:r>
      <w:r>
        <w:t xml:space="preserve">szafek  </w:t>
      </w:r>
      <w:r w:rsidR="00D40F4A">
        <w:t xml:space="preserve">na </w:t>
      </w:r>
      <w:r>
        <w:t xml:space="preserve"> </w:t>
      </w:r>
      <w:r w:rsidR="00D40F4A">
        <w:t>odzież oraz przybory szkolne</w:t>
      </w:r>
      <w:r w:rsidR="001D4252">
        <w:t xml:space="preserve"> </w:t>
      </w:r>
      <w:r>
        <w:t>określa szczegółowe zasady oraz organizację użytkowan</w:t>
      </w:r>
      <w:r w:rsidR="000E3B44">
        <w:t xml:space="preserve">ia szafek przez uczniów </w:t>
      </w:r>
      <w:r w:rsidR="00D40F4A">
        <w:t xml:space="preserve">klas IV-VI </w:t>
      </w:r>
      <w:proofErr w:type="spellStart"/>
      <w:r w:rsidR="00D40F4A">
        <w:t>s.p</w:t>
      </w:r>
      <w:proofErr w:type="spellEnd"/>
      <w:r w:rsidR="00D40F4A">
        <w:t>. i I-III Gim.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>Szafki stanowią własność szkoły.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 xml:space="preserve">Uczeń </w:t>
      </w:r>
      <w:r w:rsidR="00D40F4A">
        <w:t xml:space="preserve">ma </w:t>
      </w:r>
      <w:r>
        <w:t xml:space="preserve"> prawo do korzystania z przydzielon</w:t>
      </w:r>
      <w:r w:rsidR="006B71C7">
        <w:t xml:space="preserve">ej szafki </w:t>
      </w:r>
      <w:r w:rsidR="00D40F4A">
        <w:t xml:space="preserve"> w dni nauki szkolnej</w:t>
      </w:r>
      <w:r>
        <w:t>.</w:t>
      </w:r>
    </w:p>
    <w:p w:rsidR="00E65D3B" w:rsidRDefault="00D40F4A" w:rsidP="006B71C7">
      <w:pPr>
        <w:pStyle w:val="Akapitzlist"/>
        <w:numPr>
          <w:ilvl w:val="0"/>
          <w:numId w:val="2"/>
        </w:numPr>
        <w:jc w:val="both"/>
      </w:pPr>
      <w:r>
        <w:t>Szafki są ponumerowane</w:t>
      </w:r>
      <w:r w:rsidR="00D035F2">
        <w:t xml:space="preserve"> i zabezpieczone indywidualnym szyfrem.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>Szafki wpisane są do księgi inwentarzowej i podlegają okresowemu spisowi z natury, zgodnie z obowiązującymi przepisami.</w:t>
      </w:r>
    </w:p>
    <w:p w:rsidR="004A5DD7" w:rsidRDefault="004A5DD7" w:rsidP="004A5DD7">
      <w:pPr>
        <w:pStyle w:val="Akapitzlist"/>
        <w:numPr>
          <w:ilvl w:val="0"/>
          <w:numId w:val="2"/>
        </w:numPr>
      </w:pPr>
      <w:r>
        <w:t>Uczniowie szkoły podstawowej klas IV – VI otrzymują do dyspozycji  szafkę na jeden rok szkolny, a uczniowie gimnazjum otrzymują do dyspozycji szafkę na cały cykl edukacyjny.</w:t>
      </w:r>
    </w:p>
    <w:p w:rsidR="006B71C7" w:rsidRDefault="006B71C7" w:rsidP="006B71C7">
      <w:pPr>
        <w:ind w:left="360"/>
      </w:pPr>
    </w:p>
    <w:p w:rsidR="00E65D3B" w:rsidRPr="007D149F" w:rsidRDefault="00E65D3B" w:rsidP="00F80B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Obowiązki szkoły</w:t>
      </w:r>
    </w:p>
    <w:p w:rsidR="00E65D3B" w:rsidRDefault="00E65D3B" w:rsidP="000C6F87">
      <w:pPr>
        <w:pStyle w:val="Akapitzlist"/>
        <w:numPr>
          <w:ilvl w:val="0"/>
          <w:numId w:val="3"/>
        </w:numPr>
        <w:jc w:val="both"/>
      </w:pPr>
      <w:r>
        <w:t xml:space="preserve">Szkoła zapewnia przydział szafki , </w:t>
      </w:r>
      <w:r w:rsidR="00502C0D">
        <w:t xml:space="preserve">zleca </w:t>
      </w:r>
      <w:r>
        <w:t>konserwację i naprawę szafek.</w:t>
      </w:r>
    </w:p>
    <w:p w:rsidR="00E65D3B" w:rsidRDefault="006B71C7" w:rsidP="00FD3335">
      <w:pPr>
        <w:pStyle w:val="Akapitzlist"/>
        <w:numPr>
          <w:ilvl w:val="0"/>
          <w:numId w:val="3"/>
        </w:numPr>
      </w:pPr>
      <w:r>
        <w:t>Wychowawcy klas tworzą</w:t>
      </w:r>
      <w:r w:rsidR="00E65D3B">
        <w:t xml:space="preserve"> listę uczniów z przydzielonymi </w:t>
      </w:r>
      <w:r w:rsidR="00672581">
        <w:t xml:space="preserve">im </w:t>
      </w:r>
      <w:r w:rsidR="00E65D3B">
        <w:t xml:space="preserve">numerami szafek </w:t>
      </w:r>
      <w:r w:rsidR="00672581">
        <w:t>którą</w:t>
      </w:r>
      <w:r w:rsidR="00E65D3B">
        <w:t xml:space="preserve"> </w:t>
      </w:r>
      <w:r w:rsidR="00672581">
        <w:t xml:space="preserve"> </w:t>
      </w:r>
      <w:r>
        <w:t>przekazują</w:t>
      </w:r>
      <w:r w:rsidR="00672581">
        <w:t xml:space="preserve"> </w:t>
      </w:r>
      <w:r w:rsidR="00E65D3B">
        <w:t xml:space="preserve"> do 15</w:t>
      </w:r>
      <w:r w:rsidR="00672581">
        <w:t xml:space="preserve"> września </w:t>
      </w:r>
      <w:r w:rsidR="00E65D3B">
        <w:t xml:space="preserve"> </w:t>
      </w:r>
      <w:r w:rsidR="00672581">
        <w:t>sekretarzowi szkoły</w:t>
      </w:r>
      <w:r w:rsidR="00E65D3B">
        <w:t>.</w:t>
      </w:r>
    </w:p>
    <w:p w:rsidR="004A5DD7" w:rsidRDefault="004A5DD7" w:rsidP="004A5DD7">
      <w:pPr>
        <w:pStyle w:val="Akapitzlist"/>
        <w:numPr>
          <w:ilvl w:val="0"/>
          <w:numId w:val="3"/>
        </w:numPr>
        <w:jc w:val="both"/>
      </w:pPr>
      <w:r>
        <w:t xml:space="preserve">Pracownicy szkoły maja prawo zwracać uwagę na wszelkie przejawy nieprawidłowości             w zakresie dysponowania i użytkowania szafek. </w:t>
      </w:r>
    </w:p>
    <w:p w:rsidR="004A5DD7" w:rsidRDefault="004A5DD7" w:rsidP="004A5DD7">
      <w:pPr>
        <w:pStyle w:val="Akapitzlist"/>
        <w:numPr>
          <w:ilvl w:val="0"/>
          <w:numId w:val="3"/>
        </w:numPr>
        <w:jc w:val="both"/>
      </w:pPr>
      <w:r>
        <w:t>Szkoła prowadzi ewidencję korzystania z szafek. Ewidencja przechowywana jest w sekretariacie.</w:t>
      </w:r>
    </w:p>
    <w:p w:rsidR="004A5DD7" w:rsidRDefault="004A5DD7" w:rsidP="004A5DD7">
      <w:pPr>
        <w:pStyle w:val="Akapitzlist"/>
        <w:numPr>
          <w:ilvl w:val="0"/>
          <w:numId w:val="3"/>
        </w:numPr>
        <w:jc w:val="both"/>
      </w:pPr>
      <w:r>
        <w:t>Dostęp do ewidencji użytkowania szafek ma wychowawca klasy, Rada Rodziców, Dyrektor Szkoły i wskazani przez Dyrektora Szkoły i sekretarz szkoły.</w:t>
      </w:r>
    </w:p>
    <w:p w:rsidR="004A5DD7" w:rsidRDefault="004A5DD7" w:rsidP="004A5DD7">
      <w:pPr>
        <w:pStyle w:val="Akapitzlist"/>
      </w:pPr>
    </w:p>
    <w:p w:rsidR="00E65D3B" w:rsidRDefault="00E65D3B" w:rsidP="007D149F">
      <w:pPr>
        <w:pStyle w:val="Akapitzlist"/>
      </w:pPr>
    </w:p>
    <w:p w:rsidR="00E65D3B" w:rsidRPr="007D149F" w:rsidRDefault="00E65D3B" w:rsidP="007C65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Zadania i obowiązki użytkowników szafek.</w:t>
      </w:r>
    </w:p>
    <w:p w:rsidR="004A5DD7" w:rsidRDefault="00E65D3B" w:rsidP="004A5DD7">
      <w:pPr>
        <w:pStyle w:val="Akapitzlist"/>
        <w:numPr>
          <w:ilvl w:val="0"/>
          <w:numId w:val="4"/>
        </w:numPr>
        <w:jc w:val="both"/>
      </w:pPr>
      <w:r>
        <w:t xml:space="preserve">Szafki szkolne mają służyć uczniom do przechowywania ubrań, </w:t>
      </w:r>
      <w:r w:rsidR="004A5DD7">
        <w:t xml:space="preserve">obuwia, </w:t>
      </w:r>
      <w:r>
        <w:t>książek, pomocy naukowych oraz innych przedmiotów związanych z funkcjonowaniem ucznia na terenie szkoły.</w:t>
      </w:r>
      <w:r w:rsidR="004A5DD7">
        <w:t xml:space="preserve"> Obuwie należy przechowywać w nieprzemakalnym worku/reklamówce.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Użytkownik szafki ponosi odpowiedzialność za jej zawartość.</w:t>
      </w:r>
    </w:p>
    <w:p w:rsidR="00FD3335" w:rsidRDefault="00E65D3B" w:rsidP="00FD3335">
      <w:pPr>
        <w:pStyle w:val="Akapitzlist"/>
        <w:numPr>
          <w:ilvl w:val="0"/>
          <w:numId w:val="4"/>
        </w:numPr>
        <w:spacing w:before="240"/>
        <w:jc w:val="both"/>
      </w:pPr>
      <w:r>
        <w:t>Uczeń, kt</w:t>
      </w:r>
      <w:r w:rsidR="006B71C7">
        <w:t>óry otrzymał szafkę sz</w:t>
      </w:r>
      <w:r w:rsidR="00FD3335">
        <w:t>kolną</w:t>
      </w:r>
      <w:r w:rsidR="004A5DD7">
        <w:t>,</w:t>
      </w:r>
      <w:r w:rsidR="00FD3335">
        <w:t xml:space="preserve"> </w:t>
      </w:r>
      <w:r w:rsidR="004A5DD7">
        <w:t>dba</w:t>
      </w:r>
      <w:r>
        <w:t xml:space="preserve"> o jej należyte użytkowanie                                                                                                      i poszanowanie.</w:t>
      </w:r>
    </w:p>
    <w:p w:rsidR="00E65D3B" w:rsidRDefault="00FD3335" w:rsidP="00FD3335">
      <w:pPr>
        <w:pStyle w:val="Akapitzlist"/>
        <w:numPr>
          <w:ilvl w:val="0"/>
          <w:numId w:val="4"/>
        </w:numPr>
        <w:spacing w:before="240"/>
        <w:jc w:val="both"/>
      </w:pPr>
      <w:r>
        <w:t xml:space="preserve"> Dwa razy </w:t>
      </w:r>
      <w:r w:rsidR="004A5DD7">
        <w:t xml:space="preserve">w </w:t>
      </w:r>
      <w:r>
        <w:t xml:space="preserve">roku </w:t>
      </w:r>
      <w:r w:rsidR="004A5DD7">
        <w:t xml:space="preserve">szkolnym </w:t>
      </w:r>
      <w:r>
        <w:t>(na koniec pierwszego i drugiego semestru) wychowawcy przeprowadzają kontrolę szafek uczniów</w:t>
      </w:r>
      <w:r w:rsidR="004A5DD7">
        <w:t>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Niedopuszczalne jest przechowywanie w szafkach szkolnych jakichkolwiek substancji chemicznych lub biologicznych mogących stwarzać zagrożenie dla społeczności szkoły.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Kategorycznie zabrania się przechowywania w szafkach alkoholu, wyrobów  tytoniowych, środków odurzających oraz środków i przedmiotów uważanych za niebezpieczne.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Uczeń powinien przechowywać w szafce swoje rzeczy w taki sposób, aby zachować zasady higieny i bezpieczeństwa.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lastRenderedPageBreak/>
        <w:t>W szafkach nie należy przechowywać rzeczy wartościowych, za utratę których szkoła nie ponosi odpowiedzialności.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Zabrania się dokonywania wewnątrz i na zewnątrz szafki napisów, rysunków oraz innych</w:t>
      </w:r>
      <w:r w:rsidR="00FD3335">
        <w:t xml:space="preserve"> działań mających wpływ na zniszczenie szafki.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 xml:space="preserve">Uczeń nie może </w:t>
      </w:r>
      <w:r w:rsidR="003D3CDB">
        <w:t xml:space="preserve">udostępniać swojego indywidualnego szyfru do szafki osobom postronnym, a także </w:t>
      </w:r>
      <w:r>
        <w:t>zamieniać się na szafki z innymi użytkownikami szafek.</w:t>
      </w:r>
    </w:p>
    <w:p w:rsidR="00FD3335" w:rsidRDefault="00E65D3B" w:rsidP="00FD3335">
      <w:pPr>
        <w:pStyle w:val="Akapitzlist"/>
        <w:numPr>
          <w:ilvl w:val="0"/>
          <w:numId w:val="4"/>
        </w:numPr>
        <w:jc w:val="both"/>
      </w:pPr>
      <w:r>
        <w:t>Ewentualne kradzieże mienia oraz wszelkie uszkodzenia i usterki szafki uczeń powinien zgłosić</w:t>
      </w:r>
      <w:r w:rsidR="00FD3335">
        <w:t xml:space="preserve">   do sekretariatu szkolnego</w:t>
      </w:r>
      <w:r>
        <w:t xml:space="preserve"> lub do </w:t>
      </w:r>
      <w:r w:rsidR="00801BAD">
        <w:t>wychowawcy</w:t>
      </w:r>
      <w:r>
        <w:t>.</w:t>
      </w:r>
    </w:p>
    <w:p w:rsidR="00E65D3B" w:rsidRDefault="00FD3335" w:rsidP="00FD3335">
      <w:pPr>
        <w:pStyle w:val="Akapitzlist"/>
        <w:numPr>
          <w:ilvl w:val="0"/>
          <w:numId w:val="4"/>
        </w:numPr>
        <w:jc w:val="both"/>
      </w:pPr>
      <w:r>
        <w:t xml:space="preserve"> U</w:t>
      </w:r>
      <w:r w:rsidR="00E65D3B">
        <w:t xml:space="preserve">żytkownik szafki zobowiązany jest do opróżnienia </w:t>
      </w:r>
      <w:r w:rsidR="00255A6B">
        <w:t>jej</w:t>
      </w:r>
      <w:r w:rsidR="00E65D3B">
        <w:t xml:space="preserve"> ze wszystkich znajdujących się tam przed</w:t>
      </w:r>
      <w:r>
        <w:t xml:space="preserve">miotów na okres ferii zimowych i </w:t>
      </w:r>
      <w:r w:rsidR="002C3A4D">
        <w:t>letnich</w:t>
      </w:r>
      <w:r w:rsidR="00E65D3B">
        <w:t>.</w:t>
      </w:r>
    </w:p>
    <w:p w:rsidR="00E65D3B" w:rsidRDefault="00E65D3B" w:rsidP="00E3352A">
      <w:pPr>
        <w:pStyle w:val="Akapitzlist"/>
      </w:pPr>
    </w:p>
    <w:p w:rsidR="00E65D3B" w:rsidRPr="00FD3335" w:rsidRDefault="00B16500" w:rsidP="00FD333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E65D3B" w:rsidRPr="00FD3335">
        <w:rPr>
          <w:b/>
          <w:sz w:val="24"/>
          <w:szCs w:val="24"/>
        </w:rPr>
        <w:t>Przypadki szczególne</w:t>
      </w:r>
    </w:p>
    <w:p w:rsidR="00E65D3B" w:rsidRDefault="00E65D3B" w:rsidP="000C6F87">
      <w:pPr>
        <w:pStyle w:val="Akapitzlist"/>
        <w:numPr>
          <w:ilvl w:val="0"/>
          <w:numId w:val="7"/>
        </w:numPr>
        <w:jc w:val="both"/>
      </w:pPr>
      <w:r>
        <w:t>W przypadku kiedy znany jest sprawca zniszczenia szafki szkolnej, ponosi on całkowite koszty związane z naprawą lub zakupem nowej szafki.</w:t>
      </w:r>
      <w:r w:rsidR="00DD6190">
        <w:t xml:space="preserve"> W innym przypadku koszt naprawy ponosi użytkownik.</w:t>
      </w:r>
    </w:p>
    <w:p w:rsidR="00B16500" w:rsidRDefault="00E53E0C" w:rsidP="000C6F87">
      <w:pPr>
        <w:pStyle w:val="Akapitzlist"/>
        <w:numPr>
          <w:ilvl w:val="0"/>
          <w:numId w:val="7"/>
        </w:numPr>
        <w:jc w:val="both"/>
      </w:pPr>
      <w:r>
        <w:t>S</w:t>
      </w:r>
      <w:r w:rsidR="00B16500">
        <w:t xml:space="preserve">zafki </w:t>
      </w:r>
      <w:r>
        <w:t>nie mogą być naprawiane we własnym zakresie, naprawy dokonuje  serwis, a jej koszty pokrywa rodzic ucznia.</w:t>
      </w:r>
    </w:p>
    <w:p w:rsidR="00E65D3B" w:rsidRDefault="00E65D3B" w:rsidP="000C6F87">
      <w:pPr>
        <w:pStyle w:val="Akapitzlist"/>
        <w:numPr>
          <w:ilvl w:val="0"/>
          <w:numId w:val="7"/>
        </w:numPr>
        <w:jc w:val="both"/>
      </w:pPr>
      <w:r>
        <w:t>W przypadku podejrze</w:t>
      </w:r>
      <w:r w:rsidR="00E53E0C">
        <w:t>wa</w:t>
      </w:r>
      <w:r>
        <w:t>nia ucznia o posiadanie substancji odurzających, narkotyków</w:t>
      </w:r>
      <w:r w:rsidR="00BD530F">
        <w:t>, pa</w:t>
      </w:r>
      <w:r w:rsidR="00E53E0C">
        <w:t>pierosów</w:t>
      </w:r>
      <w:r>
        <w:t xml:space="preserve"> oraz alkoholu</w:t>
      </w:r>
      <w:r w:rsidR="00B16500">
        <w:t xml:space="preserve"> </w:t>
      </w:r>
      <w:r>
        <w:t xml:space="preserve"> Dyrektor</w:t>
      </w:r>
      <w:r w:rsidR="00B16500">
        <w:t xml:space="preserve"> i wychowawca</w:t>
      </w:r>
      <w:r>
        <w:t xml:space="preserve"> ma prawo do komisyjnego otwarcia i wglądu do szafki. W takim przypadku </w:t>
      </w:r>
      <w:r w:rsidR="00E53E0C">
        <w:t>stosowane są procedury postępowania w sytuacjach kryzysowych</w:t>
      </w:r>
      <w:r>
        <w:t>.</w:t>
      </w:r>
    </w:p>
    <w:p w:rsidR="00E65D3B" w:rsidRDefault="00E65D3B" w:rsidP="007D149F">
      <w:pPr>
        <w:pStyle w:val="Akapitzlist"/>
      </w:pPr>
    </w:p>
    <w:p w:rsidR="00E65D3B" w:rsidRPr="00B16500" w:rsidRDefault="00B16500" w:rsidP="00B1650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E65D3B" w:rsidRPr="00B16500">
        <w:rPr>
          <w:b/>
          <w:sz w:val="24"/>
          <w:szCs w:val="24"/>
        </w:rPr>
        <w:t>Postanowienia końcowe</w:t>
      </w:r>
    </w:p>
    <w:p w:rsidR="00E65D3B" w:rsidRDefault="00E65D3B" w:rsidP="000C6F87">
      <w:pPr>
        <w:pStyle w:val="Akapitzlist"/>
        <w:numPr>
          <w:ilvl w:val="0"/>
          <w:numId w:val="8"/>
        </w:numPr>
        <w:jc w:val="both"/>
      </w:pPr>
      <w:r>
        <w:t xml:space="preserve">Regulamin wchodzi w życie z dniem podpisania przez Radę Rodziców, Dyrektora Szkoły                    i </w:t>
      </w:r>
      <w:r w:rsidR="002E2191">
        <w:t>Samorząd Uczniowski</w:t>
      </w:r>
      <w:r>
        <w:t>.</w:t>
      </w:r>
    </w:p>
    <w:p w:rsidR="00E65D3B" w:rsidRDefault="00E65D3B" w:rsidP="000C6F87">
      <w:pPr>
        <w:pStyle w:val="Akapitzlist"/>
        <w:numPr>
          <w:ilvl w:val="0"/>
          <w:numId w:val="8"/>
        </w:numPr>
        <w:jc w:val="both"/>
      </w:pPr>
      <w:r>
        <w:t>Wszyscy uczniowie szkoły zobowiązani są znać, przestrzegać i stosować postanowienia niniejszego Regulaminu.</w:t>
      </w:r>
    </w:p>
    <w:p w:rsidR="00E65D3B" w:rsidRDefault="00E65D3B" w:rsidP="000C6F87">
      <w:pPr>
        <w:pStyle w:val="Akapitzlist"/>
        <w:numPr>
          <w:ilvl w:val="0"/>
          <w:numId w:val="8"/>
        </w:numPr>
        <w:jc w:val="both"/>
      </w:pPr>
      <w:r>
        <w:t>W przypadku nieprzestrzegania postanowień regulaminu konsekwencje wobec uczniów wyciąga Dyrektor Szkoły zgodnie z obowiązującymi przepisami prawa.</w:t>
      </w:r>
    </w:p>
    <w:p w:rsidR="00E65D3B" w:rsidRDefault="00E65D3B" w:rsidP="000C6F87">
      <w:pPr>
        <w:pStyle w:val="Akapitzlist"/>
        <w:numPr>
          <w:ilvl w:val="0"/>
          <w:numId w:val="8"/>
        </w:numPr>
        <w:jc w:val="both"/>
      </w:pPr>
      <w:r>
        <w:t>W sprawach nieuregulowanych w niniejszym Regulaminie mają zastosowanie przepisy Kodeksu Cywilnego oraz przepisy oświatowe.</w:t>
      </w:r>
    </w:p>
    <w:p w:rsidR="00E65D3B" w:rsidRDefault="00E65D3B" w:rsidP="004F58E3"/>
    <w:p w:rsidR="00E65D3B" w:rsidRDefault="00E65D3B" w:rsidP="004F58E3">
      <w:r>
        <w:t>……………………………….                              ……………………………………                            …………………………………..</w:t>
      </w:r>
    </w:p>
    <w:p w:rsidR="00E65D3B" w:rsidRDefault="00E65D3B" w:rsidP="004F58E3">
      <w:r>
        <w:t xml:space="preserve"> Rada Rodziców </w:t>
      </w:r>
      <w:r>
        <w:tab/>
      </w:r>
      <w:r>
        <w:tab/>
        <w:t xml:space="preserve">                </w:t>
      </w:r>
      <w:r w:rsidR="00814BBA">
        <w:t xml:space="preserve">Samorząd </w:t>
      </w:r>
      <w:r w:rsidR="002E2191">
        <w:t>Uczniowski</w:t>
      </w:r>
      <w:r>
        <w:tab/>
      </w:r>
      <w:r>
        <w:tab/>
      </w:r>
      <w:r>
        <w:tab/>
        <w:t xml:space="preserve">       Dyrektor Szkoły</w:t>
      </w:r>
    </w:p>
    <w:p w:rsidR="00E65D3B" w:rsidRDefault="00E65D3B" w:rsidP="004F58E3"/>
    <w:p w:rsidR="00E65D3B" w:rsidRDefault="00E65D3B" w:rsidP="004F58E3"/>
    <w:p w:rsidR="00E65D3B" w:rsidRDefault="00814BBA" w:rsidP="007D149F">
      <w:pPr>
        <w:jc w:val="center"/>
      </w:pPr>
      <w:r>
        <w:t xml:space="preserve">Żelków Kolonia  </w:t>
      </w:r>
      <w:r w:rsidR="003D0249">
        <w:t xml:space="preserve">01 września </w:t>
      </w:r>
      <w:r w:rsidR="00B16500">
        <w:t xml:space="preserve"> 2014</w:t>
      </w:r>
      <w:r w:rsidR="00E65D3B">
        <w:t xml:space="preserve"> roku.</w:t>
      </w:r>
    </w:p>
    <w:p w:rsidR="00E65D3B" w:rsidRDefault="00E65D3B" w:rsidP="00BA307C">
      <w:pPr>
        <w:ind w:left="360"/>
      </w:pPr>
    </w:p>
    <w:sectPr w:rsidR="00E65D3B" w:rsidSect="009E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1DD7"/>
    <w:multiLevelType w:val="hybridMultilevel"/>
    <w:tmpl w:val="46A6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07186"/>
    <w:multiLevelType w:val="hybridMultilevel"/>
    <w:tmpl w:val="804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5176C"/>
    <w:multiLevelType w:val="hybridMultilevel"/>
    <w:tmpl w:val="4FC0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4293D"/>
    <w:multiLevelType w:val="hybridMultilevel"/>
    <w:tmpl w:val="33DC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C5A23"/>
    <w:multiLevelType w:val="hybridMultilevel"/>
    <w:tmpl w:val="225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1074"/>
    <w:multiLevelType w:val="hybridMultilevel"/>
    <w:tmpl w:val="5EF45072"/>
    <w:lvl w:ilvl="0" w:tplc="FE84D7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70F92"/>
    <w:multiLevelType w:val="hybridMultilevel"/>
    <w:tmpl w:val="7766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00698"/>
    <w:multiLevelType w:val="hybridMultilevel"/>
    <w:tmpl w:val="4F06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D17"/>
    <w:rsid w:val="00026696"/>
    <w:rsid w:val="00072BAD"/>
    <w:rsid w:val="000C6F87"/>
    <w:rsid w:val="000E3B44"/>
    <w:rsid w:val="001146E0"/>
    <w:rsid w:val="00184F7D"/>
    <w:rsid w:val="001D4252"/>
    <w:rsid w:val="002066C6"/>
    <w:rsid w:val="002557F9"/>
    <w:rsid w:val="00255A6B"/>
    <w:rsid w:val="002C3A4D"/>
    <w:rsid w:val="002E2191"/>
    <w:rsid w:val="00330C4B"/>
    <w:rsid w:val="003D0249"/>
    <w:rsid w:val="003D3CDB"/>
    <w:rsid w:val="00474EB2"/>
    <w:rsid w:val="004A5108"/>
    <w:rsid w:val="004A5DD7"/>
    <w:rsid w:val="004D313A"/>
    <w:rsid w:val="004F58E3"/>
    <w:rsid w:val="00502C0D"/>
    <w:rsid w:val="00540754"/>
    <w:rsid w:val="00653461"/>
    <w:rsid w:val="00672581"/>
    <w:rsid w:val="006B71C7"/>
    <w:rsid w:val="007C65FF"/>
    <w:rsid w:val="007D149F"/>
    <w:rsid w:val="0080104A"/>
    <w:rsid w:val="00801BAD"/>
    <w:rsid w:val="00814BBA"/>
    <w:rsid w:val="008E0732"/>
    <w:rsid w:val="0091365D"/>
    <w:rsid w:val="009E1CE4"/>
    <w:rsid w:val="00B16500"/>
    <w:rsid w:val="00BA307C"/>
    <w:rsid w:val="00BB7399"/>
    <w:rsid w:val="00BD530F"/>
    <w:rsid w:val="00CB0E07"/>
    <w:rsid w:val="00D035F2"/>
    <w:rsid w:val="00D40F4A"/>
    <w:rsid w:val="00DB5D50"/>
    <w:rsid w:val="00DC6D17"/>
    <w:rsid w:val="00DC76A8"/>
    <w:rsid w:val="00DD6190"/>
    <w:rsid w:val="00E3352A"/>
    <w:rsid w:val="00E53E0C"/>
    <w:rsid w:val="00E57993"/>
    <w:rsid w:val="00E65D3B"/>
    <w:rsid w:val="00F80BE0"/>
    <w:rsid w:val="00FD3335"/>
    <w:rsid w:val="00FD711C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E4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E4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szafek szkolnych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szafek szkolnych</dc:title>
  <dc:creator>Iwona Gaćkowska</dc:creator>
  <cp:lastModifiedBy>Asus</cp:lastModifiedBy>
  <cp:revision>2</cp:revision>
  <cp:lastPrinted>2011-03-29T06:00:00Z</cp:lastPrinted>
  <dcterms:created xsi:type="dcterms:W3CDTF">2014-10-06T09:26:00Z</dcterms:created>
  <dcterms:modified xsi:type="dcterms:W3CDTF">2014-10-06T09:26:00Z</dcterms:modified>
</cp:coreProperties>
</file>